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FB" w:rsidRDefault="00FF32FB"/>
    <w:p w:rsidR="00FF32FB" w:rsidRPr="00595FF6" w:rsidRDefault="00FF32FB" w:rsidP="00FF32F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C54A09" w:rsidRDefault="00FF32FB" w:rsidP="00C54A09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C84545">
        <w:rPr>
          <w:rFonts w:ascii="Arial" w:hAnsi="Arial" w:cs="Arial"/>
          <w:b/>
          <w:sz w:val="24"/>
          <w:szCs w:val="24"/>
        </w:rPr>
        <w:t>я</w:t>
      </w:r>
      <w:r w:rsidR="00C54A09">
        <w:rPr>
          <w:rFonts w:ascii="Arial" w:hAnsi="Arial" w:cs="Arial"/>
          <w:b/>
          <w:sz w:val="24"/>
          <w:szCs w:val="24"/>
        </w:rPr>
        <w:t xml:space="preserve"> </w:t>
      </w:r>
      <w:r w:rsidR="00C54A09">
        <w:rPr>
          <w:rFonts w:ascii="Arial" w:hAnsi="Arial" w:cs="Arial"/>
          <w:b/>
          <w:bCs/>
          <w:sz w:val="24"/>
          <w:szCs w:val="24"/>
        </w:rPr>
        <w:t xml:space="preserve">и </w:t>
      </w:r>
      <w:r w:rsidR="00C84545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>заместителей</w:t>
      </w:r>
    </w:p>
    <w:p w:rsidR="00FF32FB" w:rsidRPr="002637DD" w:rsidRDefault="00FF32FB" w:rsidP="00C54A09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 </w:t>
      </w:r>
      <w:r w:rsidR="00C84545"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 w:rsidR="00C84545">
        <w:rPr>
          <w:rFonts w:ascii="Arial" w:hAnsi="Arial" w:cs="Arial"/>
          <w:b/>
          <w:bCs/>
          <w:sz w:val="24"/>
          <w:szCs w:val="24"/>
        </w:rPr>
        <w:t>Варгашинская</w:t>
      </w:r>
      <w:proofErr w:type="spellEnd"/>
      <w:r w:rsidR="00C84545"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 №1»</w:t>
      </w:r>
      <w:r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BC3432">
        <w:rPr>
          <w:rFonts w:ascii="Arial" w:hAnsi="Arial" w:cs="Arial"/>
          <w:b/>
          <w:sz w:val="24"/>
          <w:szCs w:val="24"/>
        </w:rPr>
        <w:t xml:space="preserve">20 </w:t>
      </w:r>
      <w:r w:rsidRPr="002637DD">
        <w:rPr>
          <w:rFonts w:ascii="Arial" w:hAnsi="Arial" w:cs="Arial"/>
          <w:b/>
          <w:sz w:val="24"/>
          <w:szCs w:val="24"/>
        </w:rPr>
        <w:t>год</w:t>
      </w: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FF32FB" w:rsidRPr="00595FF6" w:rsidTr="00D22FA3">
        <w:tc>
          <w:tcPr>
            <w:tcW w:w="851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FF32FB" w:rsidRPr="00595FF6" w:rsidTr="00201765">
        <w:trPr>
          <w:trHeight w:val="761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BD01CB" w:rsidRDefault="00BD01CB" w:rsidP="00C8454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C8454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Колбина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Маргарита Владимировна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BC3432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49407,09</w:t>
            </w:r>
          </w:p>
          <w:p w:rsidR="00BC3432" w:rsidRPr="009B5828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2FB" w:rsidRPr="00595FF6" w:rsidTr="00201765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201765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Маркова Алла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Pr="009B5828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53339,18</w:t>
            </w:r>
          </w:p>
        </w:tc>
      </w:tr>
      <w:tr w:rsidR="00FF32FB" w:rsidRPr="00595FF6" w:rsidTr="00201765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201765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директора по учебно-воспитательной </w:t>
            </w:r>
            <w:r w:rsidR="00FF32FB" w:rsidRPr="009B5828">
              <w:rPr>
                <w:rFonts w:ascii="Arial" w:hAnsi="Arial" w:cs="Arial"/>
                <w:sz w:val="20"/>
                <w:szCs w:val="20"/>
              </w:rPr>
              <w:t xml:space="preserve">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Липская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Pr="009B5828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34970,96</w:t>
            </w:r>
          </w:p>
        </w:tc>
      </w:tr>
      <w:tr w:rsidR="005A5B5B" w:rsidRPr="00595FF6" w:rsidTr="00201765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FB0D0D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директора по учебно-воспитательной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Сотских Елена Анатольевна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36486,91</w:t>
            </w:r>
          </w:p>
        </w:tc>
      </w:tr>
      <w:tr w:rsidR="00BC3432" w:rsidRPr="00595FF6" w:rsidTr="00201765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3432" w:rsidRDefault="00AC0D9F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3432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учебной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3432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Девяткина Ирина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3432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C3432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40050,97</w:t>
            </w:r>
          </w:p>
        </w:tc>
      </w:tr>
      <w:tr w:rsidR="00FF32FB" w:rsidRPr="00595FF6" w:rsidTr="00201765">
        <w:trPr>
          <w:trHeight w:val="75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AC0D9F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5A5B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5A5B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Заместитель директора по </w:t>
            </w:r>
            <w:r w:rsidR="005A5B5B">
              <w:rPr>
                <w:rFonts w:ascii="Arial" w:hAnsi="Arial" w:cs="Arial"/>
                <w:sz w:val="20"/>
                <w:szCs w:val="20"/>
              </w:rPr>
              <w:t>воспитательной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Федосеева Алена Андреевна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Pr="009B5828" w:rsidRDefault="00BD01CB" w:rsidP="00BC343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  <w:r w:rsidR="00BC3432">
              <w:rPr>
                <w:rFonts w:ascii="Arial" w:hAnsi="Arial" w:cs="Arial"/>
                <w:sz w:val="20"/>
                <w:szCs w:val="20"/>
              </w:rPr>
              <w:t>831,09</w:t>
            </w:r>
          </w:p>
        </w:tc>
      </w:tr>
      <w:tr w:rsidR="005A5B5B" w:rsidRPr="00595FF6" w:rsidTr="00201765">
        <w:trPr>
          <w:trHeight w:val="75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AC0D9F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5A5B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Pr="009B5828" w:rsidRDefault="005A5B5B" w:rsidP="005A5B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научно-методической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Попова Елена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37493,73</w:t>
            </w:r>
          </w:p>
        </w:tc>
      </w:tr>
      <w:tr w:rsidR="00FF32FB" w:rsidRPr="00595FF6" w:rsidTr="00201765">
        <w:trPr>
          <w:trHeight w:val="740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F32FB" w:rsidRPr="00595FF6" w:rsidRDefault="00AC0D9F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3409" w:type="dxa"/>
            <w:tcBorders>
              <w:top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D62EAD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Попова Светлана Михайловна</w:t>
            </w:r>
          </w:p>
        </w:tc>
        <w:tc>
          <w:tcPr>
            <w:tcW w:w="2372" w:type="dxa"/>
            <w:tcBorders>
              <w:top w:val="single" w:sz="4" w:space="0" w:color="auto"/>
            </w:tcBorders>
            <w:shd w:val="clear" w:color="auto" w:fill="auto"/>
          </w:tcPr>
          <w:p w:rsidR="00FF32FB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Pr="009B5828" w:rsidRDefault="00BC3432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36839,59</w:t>
            </w:r>
          </w:p>
        </w:tc>
      </w:tr>
    </w:tbl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sectPr w:rsidR="00963BD4" w:rsidSect="0070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32FB"/>
    <w:rsid w:val="00201765"/>
    <w:rsid w:val="005A5B5B"/>
    <w:rsid w:val="00627C59"/>
    <w:rsid w:val="00707B29"/>
    <w:rsid w:val="00963BD4"/>
    <w:rsid w:val="00AC0D9F"/>
    <w:rsid w:val="00BC3432"/>
    <w:rsid w:val="00BD01CB"/>
    <w:rsid w:val="00C54A09"/>
    <w:rsid w:val="00C84545"/>
    <w:rsid w:val="00D3348A"/>
    <w:rsid w:val="00D62EAD"/>
    <w:rsid w:val="00FB0D0D"/>
    <w:rsid w:val="00FF3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F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2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151</Words>
  <Characters>866</Characters>
  <Application>Microsoft Office Word</Application>
  <DocSecurity>0</DocSecurity>
  <Lines>7</Lines>
  <Paragraphs>2</Paragraphs>
  <ScaleCrop>false</ScaleCrop>
  <Company>Kraftway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12</cp:revision>
  <dcterms:created xsi:type="dcterms:W3CDTF">2018-04-20T03:17:00Z</dcterms:created>
  <dcterms:modified xsi:type="dcterms:W3CDTF">2021-04-20T09:07:00Z</dcterms:modified>
</cp:coreProperties>
</file>